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89" w:rsidRDefault="00682AB2" w:rsidP="008E4F89">
      <w:pPr>
        <w:autoSpaceDE w:val="0"/>
        <w:autoSpaceDN w:val="0"/>
        <w:adjustRightInd w:val="0"/>
        <w:spacing w:after="0" w:line="240" w:lineRule="auto"/>
        <w:rPr>
          <w:rFonts w:ascii="Rubik-Light" w:hAnsi="Rubik-Light" w:cs="Rubik-Light"/>
          <w:sz w:val="16"/>
          <w:szCs w:val="16"/>
          <w:lang w:val="es-ES"/>
        </w:rPr>
      </w:pPr>
      <w:r w:rsidRPr="00682AB2">
        <w:rPr>
          <w:rFonts w:ascii="Rubik-Light" w:hAnsi="Rubik-Light" w:cs="Rubik-Light"/>
          <w:noProof/>
          <w:sz w:val="16"/>
          <w:szCs w:val="16"/>
          <w:lang w:val="es-ES"/>
        </w:rPr>
        <w:drawing>
          <wp:inline distT="0" distB="0" distL="0" distR="0">
            <wp:extent cx="1590675" cy="12668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414" w:rsidRDefault="00151414" w:rsidP="00151414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DIRECCIÓN XERAL XUSTIZA </w:t>
      </w:r>
    </w:p>
    <w:p w:rsidR="00151414" w:rsidRDefault="00151414" w:rsidP="001514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Rúa Madrid, 2-4, 2º andar – </w:t>
      </w:r>
      <w:proofErr w:type="spellStart"/>
      <w:r>
        <w:rPr>
          <w:sz w:val="23"/>
          <w:szCs w:val="23"/>
        </w:rPr>
        <w:t>Pol.Fontiñas</w:t>
      </w:r>
      <w:proofErr w:type="spellEnd"/>
      <w:r>
        <w:rPr>
          <w:sz w:val="23"/>
          <w:szCs w:val="23"/>
        </w:rPr>
        <w:t xml:space="preserve"> </w:t>
      </w:r>
    </w:p>
    <w:p w:rsidR="00151414" w:rsidRDefault="00151414" w:rsidP="001514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15781 Santiago de Compostela </w:t>
      </w:r>
    </w:p>
    <w:p w:rsidR="00151414" w:rsidRDefault="00151414" w:rsidP="00151414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D. José </w:t>
      </w:r>
      <w:proofErr w:type="spellStart"/>
      <w:r>
        <w:rPr>
          <w:rFonts w:ascii="Calibri" w:hAnsi="Calibri" w:cs="Calibri"/>
          <w:sz w:val="23"/>
          <w:szCs w:val="23"/>
        </w:rPr>
        <w:t>Tronchoni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Alber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</w:p>
    <w:p w:rsidR="00151414" w:rsidRDefault="00151414" w:rsidP="008E4F89">
      <w:pPr>
        <w:autoSpaceDE w:val="0"/>
        <w:autoSpaceDN w:val="0"/>
        <w:adjustRightInd w:val="0"/>
        <w:spacing w:after="0" w:line="240" w:lineRule="auto"/>
        <w:rPr>
          <w:rFonts w:ascii="Rubik-Light" w:hAnsi="Rubik-Light" w:cs="Rubik-Light"/>
          <w:sz w:val="16"/>
          <w:szCs w:val="16"/>
          <w:lang w:val="es-ES"/>
        </w:rPr>
      </w:pPr>
    </w:p>
    <w:p w:rsidR="00667CBB" w:rsidRPr="00667CBB" w:rsidRDefault="00667CBB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67CBB">
        <w:rPr>
          <w:rFonts w:ascii="Arial" w:hAnsi="Arial" w:cs="Arial"/>
          <w:sz w:val="24"/>
          <w:szCs w:val="24"/>
          <w:lang w:val="es-ES"/>
        </w:rPr>
        <w:t xml:space="preserve">Dende a Central Sindical CIG, por medio do presente escrito, presentamos denuncia formal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pola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existencia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dun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risco 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grave de caída derivado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dun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oco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escaleira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sen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varanda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nin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elemento de protección adecuado, situado no anexo d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Cidade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d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Xustiza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de Vigo.</w:t>
      </w:r>
    </w:p>
    <w:p w:rsidR="00667CBB" w:rsidRPr="00667CBB" w:rsidRDefault="00667CBB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Este risco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xa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foi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identificado </w:t>
      </w:r>
      <w:proofErr w:type="gramStart"/>
      <w:r w:rsidRPr="00667CBB">
        <w:rPr>
          <w:rFonts w:ascii="Arial" w:hAnsi="Arial" w:cs="Arial"/>
          <w:sz w:val="24"/>
          <w:szCs w:val="24"/>
          <w:lang w:val="es-ES"/>
        </w:rPr>
        <w:t>e</w:t>
      </w:r>
      <w:proofErr w:type="gramEnd"/>
      <w:r w:rsidRPr="00667CBB">
        <w:rPr>
          <w:rFonts w:ascii="Arial" w:hAnsi="Arial" w:cs="Arial"/>
          <w:sz w:val="24"/>
          <w:szCs w:val="24"/>
          <w:lang w:val="es-ES"/>
        </w:rPr>
        <w:t xml:space="preserve"> documentado non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seu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informe polo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Servizo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de Prevención de </w:t>
      </w:r>
      <w:r>
        <w:rPr>
          <w:rFonts w:ascii="Arial" w:hAnsi="Arial" w:cs="Arial"/>
          <w:sz w:val="24"/>
          <w:szCs w:val="24"/>
          <w:lang w:val="es-ES"/>
        </w:rPr>
        <w:t>Riscos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r w:rsidRPr="00667CBB">
        <w:rPr>
          <w:rFonts w:ascii="Arial" w:hAnsi="Arial" w:cs="Arial"/>
          <w:sz w:val="24"/>
          <w:szCs w:val="24"/>
          <w:lang w:val="es-ES"/>
        </w:rPr>
        <w:t>Laboráis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, no que consta expresamente como incidencia con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prioridade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4, sen que ata o momento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adoptásense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as medidas correctoras necesarias para garantir a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seguridade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d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s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persoas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usuarias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ou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traballadoras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667CBB" w:rsidRPr="00667CBB" w:rsidRDefault="00667CBB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67CBB">
        <w:rPr>
          <w:rFonts w:ascii="Arial" w:hAnsi="Arial" w:cs="Arial"/>
          <w:sz w:val="24"/>
          <w:szCs w:val="24"/>
          <w:lang w:val="es-ES"/>
        </w:rPr>
        <w:t xml:space="preserve">A ausencia de protección no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devandito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oco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escaleira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supón un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perigo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evidente de caída a distinto nivel,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incumprindo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a normativa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vixente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en materia de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seguridade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e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saúde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, e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poñendo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en </w:t>
      </w:r>
      <w:r w:rsidR="00D768E8">
        <w:rPr>
          <w:rFonts w:ascii="Arial" w:hAnsi="Arial" w:cs="Arial"/>
          <w:sz w:val="24"/>
          <w:szCs w:val="24"/>
          <w:lang w:val="es-ES"/>
        </w:rPr>
        <w:t>risco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intengridade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física d</w:t>
      </w:r>
      <w:r w:rsidR="00D768E8">
        <w:rPr>
          <w:rFonts w:ascii="Arial" w:hAnsi="Arial" w:cs="Arial"/>
          <w:sz w:val="24"/>
          <w:szCs w:val="24"/>
          <w:lang w:val="es-ES"/>
        </w:rPr>
        <w:t>a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s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pesoas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>.</w:t>
      </w:r>
    </w:p>
    <w:p w:rsidR="00667CBB" w:rsidRPr="00667CBB" w:rsidRDefault="00667CBB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667CBB" w:rsidRDefault="00667CBB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67CBB">
        <w:rPr>
          <w:rFonts w:ascii="Arial" w:hAnsi="Arial" w:cs="Arial"/>
          <w:sz w:val="24"/>
          <w:szCs w:val="24"/>
          <w:lang w:val="es-ES"/>
        </w:rPr>
        <w:t xml:space="preserve">Por todo o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exposto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>, solicit</w:t>
      </w:r>
      <w:r w:rsidR="00D768E8">
        <w:rPr>
          <w:rFonts w:ascii="Arial" w:hAnsi="Arial" w:cs="Arial"/>
          <w:sz w:val="24"/>
          <w:szCs w:val="24"/>
          <w:lang w:val="es-ES"/>
        </w:rPr>
        <w:t>amos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 que se adopten de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maneira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inmediata as medidas necesarias para eliminar </w:t>
      </w:r>
      <w:r w:rsidR="00D768E8">
        <w:rPr>
          <w:rFonts w:ascii="Arial" w:hAnsi="Arial" w:cs="Arial"/>
          <w:sz w:val="24"/>
          <w:szCs w:val="24"/>
          <w:lang w:val="es-ES"/>
        </w:rPr>
        <w:t>o risco.</w:t>
      </w:r>
    </w:p>
    <w:p w:rsidR="00D768E8" w:rsidRDefault="00D768E8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768E8" w:rsidRPr="00D768E8" w:rsidRDefault="00D768E8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Foto </w:t>
      </w:r>
      <w:proofErr w:type="spellStart"/>
      <w:r w:rsidRPr="00D768E8">
        <w:rPr>
          <w:rFonts w:ascii="Arial" w:hAnsi="Arial" w:cs="Arial"/>
          <w:b/>
          <w:sz w:val="24"/>
          <w:szCs w:val="24"/>
          <w:lang w:val="es-ES"/>
        </w:rPr>
        <w:t>Escaleira</w:t>
      </w:r>
      <w:proofErr w:type="spellEnd"/>
      <w:r w:rsidRPr="00D768E8">
        <w:rPr>
          <w:rFonts w:ascii="Arial" w:hAnsi="Arial" w:cs="Arial"/>
          <w:b/>
          <w:sz w:val="24"/>
          <w:szCs w:val="24"/>
          <w:lang w:val="es-ES"/>
        </w:rPr>
        <w:t xml:space="preserve"> anexo </w:t>
      </w:r>
    </w:p>
    <w:p w:rsidR="00667CBB" w:rsidRPr="00667CBB" w:rsidRDefault="00667CBB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r w:rsidR="00D768E8">
        <w:rPr>
          <w:rFonts w:ascii="Rubik-Light" w:hAnsi="Rubik-Light" w:cs="Rubik-Light"/>
          <w:noProof/>
          <w:sz w:val="16"/>
          <w:szCs w:val="16"/>
          <w:lang w:val="es-ES"/>
        </w:rPr>
        <w:drawing>
          <wp:inline distT="0" distB="0" distL="0" distR="0" wp14:anchorId="4A7A0C62" wp14:editId="4739F7DF">
            <wp:extent cx="5400040" cy="20370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ALEIRA VIGO SINALA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CBB" w:rsidRPr="00667CBB" w:rsidRDefault="00667CBB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67CBB" w:rsidRPr="00667CBB" w:rsidRDefault="00667CBB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67CBB" w:rsidRDefault="00D768E8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67CBB">
        <w:rPr>
          <w:rFonts w:ascii="Arial" w:hAnsi="Arial" w:cs="Arial"/>
          <w:sz w:val="24"/>
          <w:szCs w:val="24"/>
          <w:lang w:val="es-ES"/>
        </w:rPr>
        <w:t>Así</w:t>
      </w:r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mesmo, tal </w:t>
      </w:r>
      <w:proofErr w:type="gramStart"/>
      <w:r w:rsidR="00667CBB" w:rsidRPr="00667CBB">
        <w:rPr>
          <w:rFonts w:ascii="Arial" w:hAnsi="Arial" w:cs="Arial"/>
          <w:sz w:val="24"/>
          <w:szCs w:val="24"/>
          <w:lang w:val="es-ES"/>
        </w:rPr>
        <w:t>e</w:t>
      </w:r>
      <w:proofErr w:type="gramEnd"/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como se </w:t>
      </w:r>
      <w:proofErr w:type="spellStart"/>
      <w:r w:rsidR="00667CBB" w:rsidRPr="00667CBB">
        <w:rPr>
          <w:rFonts w:ascii="Arial" w:hAnsi="Arial" w:cs="Arial"/>
          <w:sz w:val="24"/>
          <w:szCs w:val="24"/>
          <w:lang w:val="es-ES"/>
        </w:rPr>
        <w:t>tratou</w:t>
      </w:r>
      <w:proofErr w:type="spellEnd"/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en diversos comités de prevención, solicitamos se nos de traslado de todas as actuación e </w:t>
      </w:r>
      <w:proofErr w:type="spellStart"/>
      <w:r w:rsidR="00667CBB" w:rsidRPr="00667CBB">
        <w:rPr>
          <w:rFonts w:ascii="Arial" w:hAnsi="Arial" w:cs="Arial"/>
          <w:sz w:val="24"/>
          <w:szCs w:val="24"/>
          <w:lang w:val="es-ES"/>
        </w:rPr>
        <w:t>correccións</w:t>
      </w:r>
      <w:proofErr w:type="spellEnd"/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que se </w:t>
      </w:r>
      <w:proofErr w:type="spellStart"/>
      <w:r w:rsidR="00667CBB" w:rsidRPr="00667CBB">
        <w:rPr>
          <w:rFonts w:ascii="Arial" w:hAnsi="Arial" w:cs="Arial"/>
          <w:sz w:val="24"/>
          <w:szCs w:val="24"/>
          <w:lang w:val="es-ES"/>
        </w:rPr>
        <w:t>vaian</w:t>
      </w:r>
      <w:proofErr w:type="spellEnd"/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67CBB" w:rsidRPr="00667CBB">
        <w:rPr>
          <w:rFonts w:ascii="Arial" w:hAnsi="Arial" w:cs="Arial"/>
          <w:sz w:val="24"/>
          <w:szCs w:val="24"/>
          <w:lang w:val="es-ES"/>
        </w:rPr>
        <w:t>levando</w:t>
      </w:r>
      <w:proofErr w:type="spellEnd"/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a cabo en relación coas deficiencias </w:t>
      </w:r>
      <w:proofErr w:type="spellStart"/>
      <w:r w:rsidR="00667CBB" w:rsidRPr="00667CBB">
        <w:rPr>
          <w:rFonts w:ascii="Arial" w:hAnsi="Arial" w:cs="Arial"/>
          <w:sz w:val="24"/>
          <w:szCs w:val="24"/>
          <w:lang w:val="es-ES"/>
        </w:rPr>
        <w:t>recollidas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nos informes de </w:t>
      </w:r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prevención de </w:t>
      </w:r>
      <w:r w:rsidR="00E65CA6">
        <w:rPr>
          <w:rFonts w:ascii="Arial" w:hAnsi="Arial" w:cs="Arial"/>
          <w:sz w:val="24"/>
          <w:szCs w:val="24"/>
          <w:lang w:val="es-ES"/>
        </w:rPr>
        <w:t xml:space="preserve">riscos </w:t>
      </w:r>
      <w:r w:rsidR="00E65CA6" w:rsidRPr="00667CBB">
        <w:rPr>
          <w:rFonts w:ascii="Arial" w:hAnsi="Arial" w:cs="Arial"/>
          <w:sz w:val="24"/>
          <w:szCs w:val="24"/>
          <w:lang w:val="es-ES"/>
        </w:rPr>
        <w:t>laboráis</w:t>
      </w:r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67CBB" w:rsidRPr="00667CBB">
        <w:rPr>
          <w:rFonts w:ascii="Arial" w:hAnsi="Arial" w:cs="Arial"/>
          <w:sz w:val="24"/>
          <w:szCs w:val="24"/>
          <w:lang w:val="es-ES"/>
        </w:rPr>
        <w:t>correspondentes</w:t>
      </w:r>
      <w:proofErr w:type="spellEnd"/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a todas as provincias </w:t>
      </w:r>
      <w:proofErr w:type="spellStart"/>
      <w:r w:rsidR="00667CBB" w:rsidRPr="00667CBB">
        <w:rPr>
          <w:rFonts w:ascii="Arial" w:hAnsi="Arial" w:cs="Arial"/>
          <w:sz w:val="24"/>
          <w:szCs w:val="24"/>
          <w:lang w:val="es-ES"/>
        </w:rPr>
        <w:t>galegas</w:t>
      </w:r>
      <w:bookmarkStart w:id="0" w:name="_GoBack"/>
      <w:bookmarkEnd w:id="0"/>
      <w:proofErr w:type="spellEnd"/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, con fin de poder realizar un </w:t>
      </w:r>
      <w:proofErr w:type="spellStart"/>
      <w:r w:rsidR="00667CBB" w:rsidRPr="00667CBB">
        <w:rPr>
          <w:rFonts w:ascii="Arial" w:hAnsi="Arial" w:cs="Arial"/>
          <w:sz w:val="24"/>
          <w:szCs w:val="24"/>
          <w:lang w:val="es-ES"/>
        </w:rPr>
        <w:t>seguimento</w:t>
      </w:r>
      <w:proofErr w:type="spellEnd"/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67CBB" w:rsidRPr="00667CBB">
        <w:rPr>
          <w:rFonts w:ascii="Arial" w:hAnsi="Arial" w:cs="Arial"/>
          <w:sz w:val="24"/>
          <w:szCs w:val="24"/>
          <w:lang w:val="es-ES"/>
        </w:rPr>
        <w:t>axeitado</w:t>
      </w:r>
      <w:proofErr w:type="spellEnd"/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 d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667CBB" w:rsidRPr="00667CBB">
        <w:rPr>
          <w:rFonts w:ascii="Arial" w:hAnsi="Arial" w:cs="Arial"/>
          <w:sz w:val="24"/>
          <w:szCs w:val="24"/>
          <w:lang w:val="es-ES"/>
        </w:rPr>
        <w:t xml:space="preserve">s medidas adoptadas. </w:t>
      </w:r>
    </w:p>
    <w:p w:rsidR="00D768E8" w:rsidRPr="00667CBB" w:rsidRDefault="00D768E8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8E4F89" w:rsidRPr="00667CBB" w:rsidRDefault="00667CBB" w:rsidP="0066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Lémbrase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que é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obriga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d</w:t>
      </w:r>
      <w:r w:rsidR="00D768E8">
        <w:rPr>
          <w:rFonts w:ascii="Arial" w:hAnsi="Arial" w:cs="Arial"/>
          <w:sz w:val="24"/>
          <w:szCs w:val="24"/>
          <w:lang w:val="es-ES"/>
        </w:rPr>
        <w:t>a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 Administración informar </w:t>
      </w:r>
      <w:r w:rsidR="00E65CA6" w:rsidRPr="00667CBB">
        <w:rPr>
          <w:rFonts w:ascii="Arial" w:hAnsi="Arial" w:cs="Arial"/>
          <w:sz w:val="24"/>
          <w:szCs w:val="24"/>
          <w:lang w:val="es-ES"/>
        </w:rPr>
        <w:t xml:space="preserve">a </w:t>
      </w:r>
      <w:r w:rsidR="00E65CA6">
        <w:rPr>
          <w:rFonts w:ascii="Arial" w:hAnsi="Arial" w:cs="Arial"/>
          <w:sz w:val="24"/>
          <w:szCs w:val="24"/>
          <w:lang w:val="es-ES"/>
        </w:rPr>
        <w:t>os</w:t>
      </w:r>
      <w:r w:rsidR="00D768E8">
        <w:rPr>
          <w:rFonts w:ascii="Arial" w:hAnsi="Arial" w:cs="Arial"/>
          <w:sz w:val="24"/>
          <w:szCs w:val="24"/>
          <w:lang w:val="es-ES"/>
        </w:rPr>
        <w:t xml:space="preserve"> delegados de </w:t>
      </w:r>
      <w:r w:rsidR="00E65CA6">
        <w:rPr>
          <w:rFonts w:ascii="Arial" w:hAnsi="Arial" w:cs="Arial"/>
          <w:sz w:val="24"/>
          <w:szCs w:val="24"/>
          <w:lang w:val="es-ES"/>
        </w:rPr>
        <w:t xml:space="preserve">prevención </w:t>
      </w:r>
      <w:r w:rsidR="00E65CA6" w:rsidRPr="00667CBB">
        <w:rPr>
          <w:rFonts w:ascii="Arial" w:hAnsi="Arial" w:cs="Arial"/>
          <w:sz w:val="24"/>
          <w:szCs w:val="24"/>
          <w:lang w:val="es-ES"/>
        </w:rPr>
        <w:t>das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 medidas preventivas que se van adoptando en </w:t>
      </w:r>
      <w:r w:rsidR="00D768E8">
        <w:rPr>
          <w:rFonts w:ascii="Arial" w:hAnsi="Arial" w:cs="Arial"/>
          <w:sz w:val="24"/>
          <w:szCs w:val="24"/>
          <w:lang w:val="es-ES"/>
        </w:rPr>
        <w:t xml:space="preserve">relación 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coas deficiencias </w:t>
      </w:r>
      <w:proofErr w:type="spellStart"/>
      <w:proofErr w:type="gramStart"/>
      <w:r w:rsidRPr="00667CBB">
        <w:rPr>
          <w:rFonts w:ascii="Arial" w:hAnsi="Arial" w:cs="Arial"/>
          <w:sz w:val="24"/>
          <w:szCs w:val="24"/>
          <w:lang w:val="es-ES"/>
        </w:rPr>
        <w:lastRenderedPageBreak/>
        <w:t>recollidas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</w:t>
      </w:r>
      <w:r w:rsidR="00D768E8">
        <w:rPr>
          <w:rFonts w:ascii="Arial" w:hAnsi="Arial" w:cs="Arial"/>
          <w:sz w:val="24"/>
          <w:szCs w:val="24"/>
          <w:lang w:val="es-ES"/>
        </w:rPr>
        <w:t xml:space="preserve"> nos</w:t>
      </w:r>
      <w:proofErr w:type="gramEnd"/>
      <w:r w:rsidR="00D768E8">
        <w:rPr>
          <w:rFonts w:ascii="Arial" w:hAnsi="Arial" w:cs="Arial"/>
          <w:sz w:val="24"/>
          <w:szCs w:val="24"/>
          <w:lang w:val="es-ES"/>
        </w:rPr>
        <w:t xml:space="preserve"> informes de 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prevención de </w:t>
      </w:r>
      <w:r w:rsidR="00D768E8">
        <w:rPr>
          <w:rFonts w:ascii="Arial" w:hAnsi="Arial" w:cs="Arial"/>
          <w:sz w:val="24"/>
          <w:szCs w:val="24"/>
          <w:lang w:val="es-ES"/>
        </w:rPr>
        <w:t>riscos</w:t>
      </w:r>
      <w:r w:rsidRPr="00667CBB">
        <w:rPr>
          <w:rFonts w:ascii="Arial" w:hAnsi="Arial" w:cs="Arial"/>
          <w:sz w:val="24"/>
          <w:szCs w:val="24"/>
          <w:lang w:val="es-ES"/>
        </w:rPr>
        <w:t xml:space="preserve"> laboráis , así como do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seu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 xml:space="preserve"> grao de </w:t>
      </w:r>
      <w:proofErr w:type="spellStart"/>
      <w:r w:rsidRPr="00667CBB">
        <w:rPr>
          <w:rFonts w:ascii="Arial" w:hAnsi="Arial" w:cs="Arial"/>
          <w:sz w:val="24"/>
          <w:szCs w:val="24"/>
          <w:lang w:val="es-ES"/>
        </w:rPr>
        <w:t>execución</w:t>
      </w:r>
      <w:proofErr w:type="spellEnd"/>
      <w:r w:rsidRPr="00667CBB">
        <w:rPr>
          <w:rFonts w:ascii="Arial" w:hAnsi="Arial" w:cs="Arial"/>
          <w:sz w:val="24"/>
          <w:szCs w:val="24"/>
          <w:lang w:val="es-ES"/>
        </w:rPr>
        <w:t>.</w:t>
      </w:r>
    </w:p>
    <w:p w:rsidR="00BC31BD" w:rsidRDefault="00BC31BD" w:rsidP="008E4F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602C8" w:rsidRDefault="000602C8" w:rsidP="008E4F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No caso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non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facilitar dita información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ou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 non levarse a cabo as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actuación</w:t>
      </w:r>
      <w:r w:rsidR="00D768E8">
        <w:rPr>
          <w:rFonts w:ascii="Arial" w:hAnsi="Arial" w:cs="Arial"/>
          <w:sz w:val="24"/>
          <w:szCs w:val="24"/>
          <w:lang w:val="es-ES"/>
        </w:rPr>
        <w:t>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preventivas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correspondentes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verémonos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na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obriga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 dar traslado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desta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situación á Inspección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Traballo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non estarse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cumprindo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D768E8">
        <w:rPr>
          <w:rFonts w:ascii="Arial" w:hAnsi="Arial" w:cs="Arial"/>
          <w:sz w:val="24"/>
          <w:szCs w:val="24"/>
          <w:lang w:val="es-ES"/>
        </w:rPr>
        <w:t>as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obrigas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legalmente establecidas en materia de prevención de riscos laboráis.</w:t>
      </w:r>
    </w:p>
    <w:sectPr w:rsidR="00060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-Light">
    <w:altName w:val="Rubik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7087"/>
    <w:multiLevelType w:val="hybridMultilevel"/>
    <w:tmpl w:val="6518AA08"/>
    <w:lvl w:ilvl="0" w:tplc="1B943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89"/>
    <w:rsid w:val="000153CA"/>
    <w:rsid w:val="000602C8"/>
    <w:rsid w:val="00066F17"/>
    <w:rsid w:val="00151414"/>
    <w:rsid w:val="0015302F"/>
    <w:rsid w:val="001719F0"/>
    <w:rsid w:val="004A2728"/>
    <w:rsid w:val="00516CCD"/>
    <w:rsid w:val="00570C72"/>
    <w:rsid w:val="00667CBB"/>
    <w:rsid w:val="00682AB2"/>
    <w:rsid w:val="00687523"/>
    <w:rsid w:val="00850A13"/>
    <w:rsid w:val="008E4F89"/>
    <w:rsid w:val="00A8563E"/>
    <w:rsid w:val="00AC7198"/>
    <w:rsid w:val="00B942C2"/>
    <w:rsid w:val="00B94B2D"/>
    <w:rsid w:val="00BC31BD"/>
    <w:rsid w:val="00C05CDF"/>
    <w:rsid w:val="00C85B5A"/>
    <w:rsid w:val="00D768E8"/>
    <w:rsid w:val="00E3795B"/>
    <w:rsid w:val="00E65CA6"/>
    <w:rsid w:val="00F7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3213"/>
  <w15:chartTrackingRefBased/>
  <w15:docId w15:val="{9FEAE3F1-9475-46CC-9E6B-0A15B856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51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94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de la Campa, Josefa</dc:creator>
  <cp:keywords/>
  <dc:description/>
  <cp:lastModifiedBy>Iglesias de la Campa, Josefa</cp:lastModifiedBy>
  <cp:revision>13</cp:revision>
  <dcterms:created xsi:type="dcterms:W3CDTF">2026-01-19T08:11:00Z</dcterms:created>
  <dcterms:modified xsi:type="dcterms:W3CDTF">2026-01-19T10:03:00Z</dcterms:modified>
</cp:coreProperties>
</file>